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49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AD596D" w:rsidTr="00AD596D">
        <w:tc>
          <w:tcPr>
            <w:tcW w:w="9498" w:type="dxa"/>
            <w:gridSpan w:val="2"/>
          </w:tcPr>
          <w:p w:rsidR="00AD596D" w:rsidRPr="00714B57" w:rsidRDefault="00AD596D" w:rsidP="00AD596D">
            <w:pPr>
              <w:tabs>
                <w:tab w:val="center" w:pos="2012"/>
                <w:tab w:val="right" w:pos="4024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1A8D">
              <w:rPr>
                <w:rFonts w:ascii="Times New Roman" w:hAnsi="Times New Roman" w:cs="Times New Roman"/>
                <w:b/>
                <w:i/>
                <w:sz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2</w:t>
            </w:r>
            <w:r w:rsidRPr="00841A8D">
              <w:rPr>
                <w:rFonts w:ascii="Times New Roman" w:hAnsi="Times New Roman" w:cs="Times New Roman"/>
                <w:b/>
                <w:i/>
                <w:sz w:val="24"/>
              </w:rPr>
              <w:t xml:space="preserve"> к Договору № _______________ от _______2022 г</w:t>
            </w:r>
          </w:p>
        </w:tc>
      </w:tr>
      <w:tr w:rsidR="00AD596D" w:rsidTr="00AD596D">
        <w:tc>
          <w:tcPr>
            <w:tcW w:w="5103" w:type="dxa"/>
          </w:tcPr>
          <w:p w:rsidR="00AD596D" w:rsidRDefault="00AD59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</w:tcPr>
          <w:p w:rsidR="006C63D3" w:rsidRDefault="006C63D3" w:rsidP="006C63D3">
            <w:pPr>
              <w:tabs>
                <w:tab w:val="center" w:pos="2012"/>
                <w:tab w:val="right" w:pos="402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596D" w:rsidRPr="00714B57" w:rsidRDefault="00AD596D" w:rsidP="006C63D3">
            <w:pPr>
              <w:tabs>
                <w:tab w:val="center" w:pos="2012"/>
                <w:tab w:val="right" w:pos="402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B57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AD596D" w:rsidRPr="00714B57" w:rsidRDefault="00AD596D" w:rsidP="006C6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B57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филиала – Технический директор УТС НИТЭЦ</w:t>
            </w:r>
          </w:p>
          <w:p w:rsidR="00AD596D" w:rsidRPr="00714B57" w:rsidRDefault="00AD596D" w:rsidP="006C6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B57">
              <w:rPr>
                <w:rFonts w:ascii="Times New Roman" w:hAnsi="Times New Roman" w:cs="Times New Roman"/>
                <w:sz w:val="24"/>
                <w:szCs w:val="24"/>
              </w:rPr>
              <w:t>ООО «Байкальская энергетическая компания»</w:t>
            </w:r>
          </w:p>
          <w:p w:rsidR="00AD596D" w:rsidRPr="00714B57" w:rsidRDefault="00AD596D" w:rsidP="006C63D3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B57">
              <w:rPr>
                <w:rFonts w:ascii="Times New Roman" w:hAnsi="Times New Roman" w:cs="Times New Roman"/>
                <w:sz w:val="24"/>
                <w:szCs w:val="24"/>
              </w:rPr>
              <w:t>_________________ В.В. Янышевский</w:t>
            </w:r>
          </w:p>
          <w:p w:rsidR="00AD596D" w:rsidRPr="00714B57" w:rsidRDefault="00AD596D" w:rsidP="006C63D3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B57">
              <w:rPr>
                <w:rFonts w:ascii="Times New Roman" w:hAnsi="Times New Roman" w:cs="Times New Roman"/>
                <w:sz w:val="24"/>
                <w:szCs w:val="24"/>
              </w:rPr>
              <w:t>«____</w:t>
            </w:r>
            <w:proofErr w:type="gramStart"/>
            <w:r w:rsidRPr="00714B57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714B57">
              <w:rPr>
                <w:rFonts w:ascii="Times New Roman" w:hAnsi="Times New Roman" w:cs="Times New Roman"/>
                <w:sz w:val="24"/>
                <w:szCs w:val="24"/>
              </w:rPr>
              <w:t>_________________ 202</w:t>
            </w:r>
            <w:r w:rsidR="00D520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14B5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D596D" w:rsidRDefault="00AD596D" w:rsidP="006C63D3">
            <w:pPr>
              <w:rPr>
                <w:rFonts w:ascii="Times New Roman" w:hAnsi="Times New Roman" w:cs="Times New Roman"/>
              </w:rPr>
            </w:pPr>
          </w:p>
        </w:tc>
      </w:tr>
    </w:tbl>
    <w:p w:rsidR="00DA4F69" w:rsidRPr="00714B57" w:rsidRDefault="00DA4F69">
      <w:pPr>
        <w:rPr>
          <w:rFonts w:ascii="Times New Roman" w:hAnsi="Times New Roman" w:cs="Times New Roman"/>
        </w:rPr>
      </w:pPr>
    </w:p>
    <w:p w:rsidR="00967DF4" w:rsidRDefault="00967DF4" w:rsidP="00967DF4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Календарный план</w:t>
      </w:r>
    </w:p>
    <w:p w:rsidR="00EE604A" w:rsidRDefault="00EE604A" w:rsidP="00967DF4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C3A38" w:rsidRDefault="00EE604A" w:rsidP="00EE604A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EE604A">
        <w:rPr>
          <w:rFonts w:ascii="Times New Roman" w:hAnsi="Times New Roman" w:cs="Times New Roman"/>
          <w:b/>
          <w:bCs/>
          <w:iCs/>
          <w:sz w:val="24"/>
          <w:szCs w:val="24"/>
        </w:rPr>
        <w:t>Проведени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е</w:t>
      </w:r>
      <w:r w:rsidRPr="00EE60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строительно-технической экспертизы кирпича, примененного при строительстве ПНС «Правобережная»</w:t>
      </w:r>
    </w:p>
    <w:p w:rsidR="00EE604A" w:rsidRPr="00714B57" w:rsidRDefault="00EE604A" w:rsidP="00EE604A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2"/>
        <w:gridCol w:w="5012"/>
        <w:gridCol w:w="1984"/>
        <w:gridCol w:w="1837"/>
      </w:tblGrid>
      <w:tr w:rsidR="004C4B01" w:rsidRPr="00714B57" w:rsidTr="000F01DD">
        <w:trPr>
          <w:trHeight w:val="300"/>
          <w:jc w:val="center"/>
        </w:trPr>
        <w:tc>
          <w:tcPr>
            <w:tcW w:w="512" w:type="dxa"/>
            <w:vMerge w:val="restart"/>
            <w:vAlign w:val="center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B57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5012" w:type="dxa"/>
            <w:vMerge w:val="restart"/>
            <w:vAlign w:val="center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B57">
              <w:rPr>
                <w:rFonts w:ascii="Times New Roman" w:hAnsi="Times New Roman" w:cs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3821" w:type="dxa"/>
            <w:gridSpan w:val="2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 работ</w:t>
            </w:r>
          </w:p>
        </w:tc>
      </w:tr>
      <w:tr w:rsidR="004C4B01" w:rsidRPr="00714B57" w:rsidTr="000F01DD">
        <w:trPr>
          <w:trHeight w:val="299"/>
          <w:jc w:val="center"/>
        </w:trPr>
        <w:tc>
          <w:tcPr>
            <w:tcW w:w="512" w:type="dxa"/>
            <w:vMerge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2" w:type="dxa"/>
            <w:vMerge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Начало</w:t>
            </w:r>
          </w:p>
        </w:tc>
        <w:tc>
          <w:tcPr>
            <w:tcW w:w="1837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Окончание</w:t>
            </w:r>
          </w:p>
        </w:tc>
      </w:tr>
      <w:tr w:rsidR="004C4B01" w:rsidRPr="00714B57" w:rsidTr="000F01DD">
        <w:trPr>
          <w:jc w:val="center"/>
        </w:trPr>
        <w:tc>
          <w:tcPr>
            <w:tcW w:w="512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B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12" w:type="dxa"/>
          </w:tcPr>
          <w:p w:rsidR="004C4B01" w:rsidRPr="00714B57" w:rsidRDefault="004C4B01" w:rsidP="000F01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Отбор проб</w:t>
            </w:r>
          </w:p>
        </w:tc>
        <w:tc>
          <w:tcPr>
            <w:tcW w:w="1984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01.02.2023</w:t>
            </w:r>
          </w:p>
        </w:tc>
        <w:tc>
          <w:tcPr>
            <w:tcW w:w="1837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10.02.2023</w:t>
            </w:r>
          </w:p>
        </w:tc>
      </w:tr>
      <w:tr w:rsidR="004C4B01" w:rsidRPr="00714B57" w:rsidTr="000F01DD">
        <w:trPr>
          <w:jc w:val="center"/>
        </w:trPr>
        <w:tc>
          <w:tcPr>
            <w:tcW w:w="512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B5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12" w:type="dxa"/>
          </w:tcPr>
          <w:p w:rsidR="004C4B01" w:rsidRPr="00714B57" w:rsidRDefault="004C4B01" w:rsidP="000F01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Проведение испытаний</w:t>
            </w:r>
          </w:p>
        </w:tc>
        <w:tc>
          <w:tcPr>
            <w:tcW w:w="1984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05.02.2023</w:t>
            </w:r>
          </w:p>
        </w:tc>
        <w:tc>
          <w:tcPr>
            <w:tcW w:w="1837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15.02.2023</w:t>
            </w:r>
          </w:p>
        </w:tc>
      </w:tr>
      <w:tr w:rsidR="004C4B01" w:rsidRPr="00714B57" w:rsidTr="000F01DD">
        <w:trPr>
          <w:jc w:val="center"/>
        </w:trPr>
        <w:tc>
          <w:tcPr>
            <w:tcW w:w="512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B5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12" w:type="dxa"/>
          </w:tcPr>
          <w:p w:rsidR="004C4B01" w:rsidRPr="00714B57" w:rsidRDefault="004C4B01" w:rsidP="000F01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Обмерные работы</w:t>
            </w:r>
          </w:p>
        </w:tc>
        <w:tc>
          <w:tcPr>
            <w:tcW w:w="1984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10.02.2023</w:t>
            </w:r>
          </w:p>
        </w:tc>
        <w:tc>
          <w:tcPr>
            <w:tcW w:w="1837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20.02.2023</w:t>
            </w:r>
          </w:p>
        </w:tc>
      </w:tr>
      <w:tr w:rsidR="004C4B01" w:rsidRPr="00714B57" w:rsidTr="000F01DD">
        <w:trPr>
          <w:jc w:val="center"/>
        </w:trPr>
        <w:tc>
          <w:tcPr>
            <w:tcW w:w="512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4B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012" w:type="dxa"/>
          </w:tcPr>
          <w:p w:rsidR="004C4B01" w:rsidRPr="00714B57" w:rsidRDefault="004C4B01" w:rsidP="000F01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Проведение экспертизы, подготовка заключения</w:t>
            </w:r>
          </w:p>
        </w:tc>
        <w:tc>
          <w:tcPr>
            <w:tcW w:w="1984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15.02.2023</w:t>
            </w:r>
          </w:p>
        </w:tc>
        <w:tc>
          <w:tcPr>
            <w:tcW w:w="1837" w:type="dxa"/>
          </w:tcPr>
          <w:p w:rsidR="004C4B01" w:rsidRPr="00714B57" w:rsidRDefault="004C4B01" w:rsidP="000F0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28.02.2023</w:t>
            </w:r>
          </w:p>
        </w:tc>
      </w:tr>
    </w:tbl>
    <w:p w:rsidR="003E5D36" w:rsidRPr="00714B57" w:rsidRDefault="003E5D36" w:rsidP="00FC3A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85D" w:rsidRPr="00714B57" w:rsidRDefault="0076485D" w:rsidP="0076485D">
      <w:pPr>
        <w:rPr>
          <w:rFonts w:ascii="Times New Roman" w:hAnsi="Times New Roman" w:cs="Times New Roman"/>
          <w:sz w:val="24"/>
          <w:szCs w:val="24"/>
        </w:rPr>
      </w:pPr>
      <w:r w:rsidRPr="00714B57">
        <w:rPr>
          <w:rFonts w:ascii="Times New Roman" w:hAnsi="Times New Roman" w:cs="Times New Roman"/>
          <w:sz w:val="24"/>
          <w:szCs w:val="24"/>
        </w:rPr>
        <w:t>Зам. начальника ОКС НИТЭЦ</w:t>
      </w:r>
      <w:r w:rsidRPr="00714B57">
        <w:rPr>
          <w:rFonts w:ascii="Times New Roman" w:hAnsi="Times New Roman" w:cs="Times New Roman"/>
          <w:sz w:val="24"/>
          <w:szCs w:val="24"/>
        </w:rPr>
        <w:tab/>
      </w:r>
      <w:r w:rsidRPr="00714B57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714B57">
        <w:rPr>
          <w:rFonts w:ascii="Times New Roman" w:hAnsi="Times New Roman" w:cs="Times New Roman"/>
          <w:sz w:val="24"/>
          <w:szCs w:val="24"/>
        </w:rPr>
        <w:tab/>
      </w:r>
      <w:r w:rsidRPr="00714B57">
        <w:rPr>
          <w:rFonts w:ascii="Times New Roman" w:hAnsi="Times New Roman" w:cs="Times New Roman"/>
          <w:sz w:val="24"/>
          <w:szCs w:val="24"/>
        </w:rPr>
        <w:tab/>
      </w:r>
      <w:r w:rsidRPr="00714B57">
        <w:rPr>
          <w:rFonts w:ascii="Times New Roman" w:hAnsi="Times New Roman" w:cs="Times New Roman"/>
          <w:sz w:val="24"/>
          <w:szCs w:val="24"/>
        </w:rPr>
        <w:tab/>
      </w:r>
      <w:r w:rsidRPr="00714B57">
        <w:rPr>
          <w:rFonts w:ascii="Times New Roman" w:hAnsi="Times New Roman" w:cs="Times New Roman"/>
          <w:sz w:val="24"/>
          <w:szCs w:val="24"/>
        </w:rPr>
        <w:tab/>
      </w:r>
      <w:r w:rsidR="00967DF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714B57">
        <w:rPr>
          <w:rFonts w:ascii="Times New Roman" w:hAnsi="Times New Roman" w:cs="Times New Roman"/>
          <w:sz w:val="24"/>
          <w:szCs w:val="24"/>
        </w:rPr>
        <w:t>Шмагун А.В.</w:t>
      </w:r>
    </w:p>
    <w:sectPr w:rsidR="0076485D" w:rsidRPr="00714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38"/>
    <w:rsid w:val="002C5680"/>
    <w:rsid w:val="003E5D36"/>
    <w:rsid w:val="004C4B01"/>
    <w:rsid w:val="006C63D3"/>
    <w:rsid w:val="00714B57"/>
    <w:rsid w:val="0076485D"/>
    <w:rsid w:val="00967DF4"/>
    <w:rsid w:val="00AD596D"/>
    <w:rsid w:val="00D52041"/>
    <w:rsid w:val="00D614CA"/>
    <w:rsid w:val="00DA4F69"/>
    <w:rsid w:val="00EE604A"/>
    <w:rsid w:val="00FC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47831"/>
  <w15:chartTrackingRefBased/>
  <w15:docId w15:val="{918DE201-4703-43FA-B958-D1DD9E91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3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967DF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67DF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67DF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67DF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67DF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67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7D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Manzey Kirill</dc:creator>
  <cp:keywords/>
  <dc:description/>
  <cp:lastModifiedBy>Ivanshina Nadezhda</cp:lastModifiedBy>
  <cp:revision>19</cp:revision>
  <cp:lastPrinted>2023-01-20T03:42:00Z</cp:lastPrinted>
  <dcterms:created xsi:type="dcterms:W3CDTF">2022-12-15T03:08:00Z</dcterms:created>
  <dcterms:modified xsi:type="dcterms:W3CDTF">2023-01-20T03:57:00Z</dcterms:modified>
</cp:coreProperties>
</file>